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0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3E7110" w:rsidRPr="00007975" w:rsidRDefault="003E7110" w:rsidP="003E711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007975">
        <w:rPr>
          <w:rFonts w:ascii="Calibri" w:hAnsi="Calibri" w:cs="Calibri"/>
          <w:b/>
          <w:bCs/>
          <w:sz w:val="22"/>
          <w:szCs w:val="22"/>
        </w:rPr>
        <w:t>Załącznik nr 1 - Formularz zgłoszenia przedsięwzięć projektowych w ramach Programu „Rozwój Lokalny” - Planu Rozwoju Lokalnego i Planu Rozwoju Instytucjonalnego Miasta Jelenia Góra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3"/>
      </w:tblGrid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843" w:type="dxa"/>
            <w:shd w:val="clear" w:color="auto" w:fill="C6D9F1"/>
            <w:vAlign w:val="center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9F670F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Odpowiedź</w:t>
            </w:r>
          </w:p>
        </w:tc>
      </w:tr>
      <w:tr w:rsidR="003E7110" w:rsidTr="00D13C33">
        <w:tc>
          <w:tcPr>
            <w:tcW w:w="3369" w:type="dxa"/>
            <w:shd w:val="clear" w:color="auto" w:fill="C6D9F1"/>
            <w:vAlign w:val="center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 xml:space="preserve">Tytuł przedsięwzięcia </w:t>
            </w:r>
          </w:p>
          <w:p w:rsidR="003E7110" w:rsidRPr="009F670F" w:rsidRDefault="00127F78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(proszę</w:t>
            </w:r>
            <w:r w:rsidR="003E7110" w:rsidRPr="009F670F">
              <w:rPr>
                <w:rFonts w:ascii="Calibri" w:hAnsi="Calibri" w:cs="Calibri"/>
                <w:sz w:val="16"/>
                <w:szCs w:val="16"/>
              </w:rPr>
              <w:t xml:space="preserve"> nadać krótką, łatwą do zrozumienia nazwę)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  <w:vAlign w:val="center"/>
          </w:tcPr>
          <w:p w:rsidR="003E7110" w:rsidRPr="009F670F" w:rsidRDefault="003E7110" w:rsidP="00D13C33">
            <w:pPr>
              <w:rPr>
                <w:rFonts w:ascii="Calibri" w:hAnsi="Calibri" w:cs="Calibri"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Nazwa jednostki/imię i nazwisko osoby zgłaszającej propozycję przedsięwzięcia</w:t>
            </w:r>
            <w:r w:rsidRPr="009F67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sz w:val="16"/>
                <w:szCs w:val="16"/>
              </w:rPr>
            </w:pPr>
            <w:r w:rsidRPr="009F670F">
              <w:rPr>
                <w:rFonts w:ascii="Calibri" w:hAnsi="Calibri" w:cs="Calibri"/>
                <w:sz w:val="20"/>
                <w:szCs w:val="20"/>
              </w:rPr>
              <w:t>(</w:t>
            </w:r>
            <w:r w:rsidRPr="009F670F">
              <w:rPr>
                <w:rFonts w:ascii="Calibri" w:hAnsi="Calibri" w:cs="Calibri"/>
                <w:sz w:val="16"/>
                <w:szCs w:val="16"/>
              </w:rPr>
              <w:t>e- mail, numer tel.)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 xml:space="preserve">Realizator projektu 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(kto ma go realizować, o ile podmiot ten jest znany)</w:t>
            </w: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Uzasadnienie projektu</w:t>
            </w:r>
          </w:p>
          <w:p w:rsidR="003E7110" w:rsidRPr="00D06141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(n</w:t>
            </w:r>
            <w:r w:rsidRPr="009F670F">
              <w:rPr>
                <w:rFonts w:ascii="Calibri" w:hAnsi="Calibri" w:cs="Calibri"/>
                <w:color w:val="auto"/>
                <w:sz w:val="16"/>
                <w:szCs w:val="16"/>
              </w:rPr>
              <w:t>ależy krótko opisać przyczynę/problem, z którego wynika potrzeba realizacji przedsięwzięcia)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 xml:space="preserve">Opis i zakres przedsięwzięcia 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(proszę zwięźle opisać co ma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być zrobione, jeżeli da się wydzielić etapy/elementy projektu w punktach)</w:t>
            </w: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  <w:vAlign w:val="center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Miejsce realizacji przedsięwzięcia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(lok</w:t>
            </w:r>
            <w:r w:rsidR="00127F78">
              <w:rPr>
                <w:rFonts w:ascii="Calibri" w:hAnsi="Calibri" w:cs="Calibri"/>
                <w:color w:val="000000"/>
                <w:sz w:val="16"/>
                <w:szCs w:val="16"/>
              </w:rPr>
              <w:t>alizacja – działka/ulica/obszar.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przypadku projektów infrastrukturalnych należy wskazać teren,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stanowiący własność 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Miasta 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Jelenia Góra)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Cel przedsięwzięcia projektowego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rPr>
          <w:trHeight w:val="927"/>
        </w:trPr>
        <w:tc>
          <w:tcPr>
            <w:tcW w:w="3369" w:type="dxa"/>
            <w:shd w:val="clear" w:color="auto" w:fill="C6D9F1"/>
            <w:vAlign w:val="center"/>
          </w:tcPr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Zgodność przedsięwzięcia projektow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ego z głównymi celami  rozwoju </w:t>
            </w:r>
            <w:r w:rsidR="00127F78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iasta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określonymi w regulaminie naboru przedsięwzięć do Programu Rozwój Lokalny</w:t>
            </w:r>
            <w:r w:rsidR="00127F78">
              <w:rPr>
                <w:rFonts w:ascii="Calibri" w:hAnsi="Calibri" w:cs="Calibri"/>
                <w:b/>
                <w:sz w:val="20"/>
                <w:szCs w:val="20"/>
              </w:rPr>
              <w:t xml:space="preserve"> oraz Programu Rozwój Instytucjonalny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Szacunkowy koszt realizacji projektu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(wraz z podaniem elementów składowych kosztu realizacji przedsięwzięcia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Proponowana data początku realizacji projektu 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(projekt nie może zaczynać się wcześniej niż w II kwartale 2021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r.</w:t>
            </w:r>
            <w:r w:rsidRPr="009F670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Proponowana data zakończenia realizacji projektu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F670F">
              <w:rPr>
                <w:rStyle w:val="nf-field-sub-settings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(projekt nie może kończyć się później niż w IV kwartale 2023</w:t>
            </w:r>
            <w:r>
              <w:rPr>
                <w:rStyle w:val="nf-field-sub-settings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 r.</w:t>
            </w:r>
            <w:r w:rsidRPr="009F670F">
              <w:rPr>
                <w:rStyle w:val="nf-field-sub-settings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F670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 bezpośredni</w:t>
            </w:r>
            <w:r w:rsidRPr="009F670F">
              <w:rPr>
                <w:rFonts w:ascii="Calibri" w:hAnsi="Calibri" w:cs="Calibri"/>
                <w:color w:val="auto"/>
              </w:rPr>
              <w:t xml:space="preserve"> </w:t>
            </w:r>
            <w:r w:rsidRPr="009F670F">
              <w:rPr>
                <w:rFonts w:ascii="Calibri" w:hAnsi="Calibri" w:cs="Calibri"/>
                <w:color w:val="auto"/>
                <w:sz w:val="16"/>
                <w:szCs w:val="16"/>
              </w:rPr>
              <w:t>(produkt)</w:t>
            </w:r>
          </w:p>
          <w:p w:rsidR="003E7110" w:rsidRPr="009F670F" w:rsidRDefault="003E7110" w:rsidP="00D13C33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E7110" w:rsidRPr="009F670F" w:rsidRDefault="003E7110" w:rsidP="00D13C3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jc w:val="both"/>
              <w:rPr>
                <w:rFonts w:ascii="Calibri" w:hAnsi="Calibri" w:cs="Calibri"/>
                <w:color w:val="auto"/>
              </w:rPr>
            </w:pPr>
            <w:r w:rsidRPr="009F670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 długofalowy</w:t>
            </w:r>
            <w:r w:rsidRPr="009F670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9F670F">
              <w:rPr>
                <w:rFonts w:ascii="Calibri" w:hAnsi="Calibri" w:cs="Calibri"/>
                <w:color w:val="auto"/>
                <w:sz w:val="16"/>
                <w:szCs w:val="16"/>
              </w:rPr>
              <w:t>(rezultat)</w:t>
            </w:r>
            <w:r w:rsidRPr="009F670F">
              <w:rPr>
                <w:rFonts w:ascii="Calibri" w:hAnsi="Calibri" w:cs="Calibri"/>
                <w:color w:val="auto"/>
              </w:rPr>
              <w:t xml:space="preserve"> </w:t>
            </w: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>Grupa docelowa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przedsięwzięcia</w:t>
            </w: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3E7110" w:rsidTr="00D13C33">
        <w:tc>
          <w:tcPr>
            <w:tcW w:w="3369" w:type="dxa"/>
            <w:shd w:val="clear" w:color="auto" w:fill="C6D9F1"/>
          </w:tcPr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F670F">
              <w:rPr>
                <w:rFonts w:ascii="Calibri" w:hAnsi="Calibri" w:cs="Calibri"/>
                <w:b/>
                <w:sz w:val="20"/>
                <w:szCs w:val="20"/>
              </w:rPr>
              <w:t xml:space="preserve">Partnerzy projektu </w:t>
            </w:r>
            <w:r w:rsidRPr="009F670F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7110" w:rsidRPr="009F670F" w:rsidRDefault="003E7110" w:rsidP="00D13C33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3" w:type="dxa"/>
          </w:tcPr>
          <w:p w:rsidR="003E7110" w:rsidRPr="009F670F" w:rsidRDefault="003E7110" w:rsidP="00D13C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3E7110" w:rsidRDefault="003E7110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7F78" w:rsidRDefault="00127F78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7F78" w:rsidRDefault="00127F78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7F78" w:rsidRDefault="00127F78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7F78" w:rsidRDefault="00127F78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3E7110" w:rsidRDefault="003E7110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3E7110" w:rsidRPr="00ED04EA" w:rsidRDefault="003E7110" w:rsidP="003E7110">
      <w:pPr>
        <w:jc w:val="both"/>
        <w:outlineLvl w:val="2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D04EA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Klauzula informacyjna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i/>
          <w:iCs/>
          <w:color w:val="auto"/>
          <w:sz w:val="20"/>
        </w:rPr>
      </w:pPr>
      <w:r w:rsidRPr="00ED04EA">
        <w:rPr>
          <w:rFonts w:cs="Calibri"/>
          <w:color w:val="auto"/>
          <w:sz w:val="20"/>
        </w:rPr>
        <w:t xml:space="preserve">Administratorem danych jest Miasto Jelenia Góra z siedzibą przy Placu Ratuszowym 58, </w:t>
      </w:r>
      <w:r w:rsidRPr="00ED04EA">
        <w:rPr>
          <w:rFonts w:cs="Calibri"/>
          <w:color w:val="auto"/>
          <w:sz w:val="20"/>
        </w:rPr>
        <w:br/>
        <w:t>58-500 Jelenia Góra,  tel.(07</w:t>
      </w:r>
      <w:r>
        <w:rPr>
          <w:rFonts w:cs="Calibri"/>
          <w:color w:val="auto"/>
          <w:sz w:val="20"/>
        </w:rPr>
        <w:t>5) 75 46 101, fax. (075) 75 46 2</w:t>
      </w:r>
      <w:r w:rsidRPr="00ED04EA">
        <w:rPr>
          <w:rFonts w:cs="Calibri"/>
          <w:color w:val="auto"/>
          <w:sz w:val="20"/>
        </w:rPr>
        <w:t>01, e-mail:ratusz_um@jeleniagora.pl;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/>
          <w:bCs/>
          <w:i/>
          <w:iCs/>
          <w:color w:val="auto"/>
          <w:sz w:val="20"/>
        </w:rPr>
      </w:pPr>
      <w:r w:rsidRPr="00ED04EA">
        <w:rPr>
          <w:rFonts w:cs="Calibri"/>
          <w:color w:val="auto"/>
          <w:sz w:val="20"/>
        </w:rPr>
        <w:t>Inspektorem ochrony danych osobowych w Mieście Jelenia Góra jest Pan Leszek Wierzbicki, kontakt: lwierzbicki@jeleniagora.pl, telefon/ (075) 75 49 860;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Pani/Pana* dane osobowe będą przetwarzane w celu, rozpatrzenia zgłoszonych przedsięwzięć projektowych w ramach Programu „Rozwój Lokalny” – Planu Rozwoju Lokalnego i Planu Rozwoju Instytucjonalnego Miasta Jelenia Góra  dochodzenia roszczeń lub obrony przed roszczeniami wynikającymi z przepisami prawa, jeśli takie się pojawią zgodnie z art. 6 ust. 1 lit. a,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Pani/Pana* dane osobowe będą przetwarzane przez okres realizacji celu/celów określonych w pkt. 3, a w oparciu o udzielną zgodę do czasu cofnięcia zgody na ich przetwarzanie. Ponadto, okres przechowywania danych może zostać przedłużony na okres potrzebny do przeprowadzenie archiwizacji.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Odbiorcami Pani/Pana* danych osobowych mogą być podmioty którym administrator danych osobowych ma obowiązek przekazywać dane na gruncie obowiązujących przepisów prawa oraz podmiotom przetwarzającym dane osobowe na zlecenie administratora danych osobowych w związku z wykonywaniem powierzonego im zadania.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W związku z przetwarzaniem przez Administratora danych osobowych przysługuje Pani/Panu* prawo do: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a. dostępu do treści swoich danych osobowych żądania ich sprostowania, lub usunięcia, na zasadach określonych w art. 15 – 17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b. ograniczenia przetwarzania w przypadkach określonych w art. 18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c. prawo przenoszenia tylko w stosunku do danych przetwarzanych na podstawie zgody, na podstawie art.20 </w:t>
      </w:r>
      <w:r w:rsidRPr="00ED04EA">
        <w:rPr>
          <w:rFonts w:cs="Calibri"/>
          <w:b/>
          <w:bCs/>
          <w:color w:val="000000"/>
          <w:sz w:val="20"/>
        </w:rPr>
        <w:t xml:space="preserve">RODO,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d. wniesienia sprzeciwu wobec przetwarzania danych, na podstawie art.21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, </w:t>
      </w:r>
    </w:p>
    <w:p w:rsidR="003E7110" w:rsidRPr="00ED04EA" w:rsidRDefault="003E7110" w:rsidP="003E711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 xml:space="preserve">e. wniesienia skargi do Prezesa Urzędu Ochrony Danych Osobowych, w sytuacji, gdy uznają Państwo, że przetwarzanie danych osobowych narusza przepisy </w:t>
      </w:r>
      <w:r w:rsidRPr="00ED04EA">
        <w:rPr>
          <w:rFonts w:cs="Calibri"/>
          <w:b/>
          <w:bCs/>
          <w:color w:val="000000"/>
          <w:sz w:val="20"/>
        </w:rPr>
        <w:t>RODO</w:t>
      </w:r>
      <w:r w:rsidRPr="00ED04EA">
        <w:rPr>
          <w:rFonts w:cs="Calibri"/>
          <w:color w:val="000000"/>
          <w:sz w:val="20"/>
        </w:rPr>
        <w:t xml:space="preserve">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>Pani/Pana</w:t>
      </w:r>
      <w:r>
        <w:rPr>
          <w:rFonts w:cs="Calibri"/>
          <w:color w:val="000000"/>
          <w:sz w:val="20"/>
        </w:rPr>
        <w:t xml:space="preserve">* </w:t>
      </w:r>
      <w:r w:rsidRPr="00ED04EA">
        <w:rPr>
          <w:rFonts w:cs="Calibri"/>
          <w:color w:val="000000"/>
          <w:sz w:val="20"/>
        </w:rPr>
        <w:t xml:space="preserve">dane osobowe nie będą przetwarzane w sposób zautomatyzowany w tym poddawane profilowaniu. Nie będą przekazywane poza Europejski Obszar Gospodarczy (EOG). </w:t>
      </w:r>
    </w:p>
    <w:p w:rsidR="003E7110" w:rsidRPr="00ED04EA" w:rsidRDefault="003E7110" w:rsidP="003E71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sz w:val="20"/>
        </w:rPr>
      </w:pPr>
      <w:r w:rsidRPr="00ED04EA">
        <w:rPr>
          <w:rFonts w:cs="Calibri"/>
          <w:color w:val="000000"/>
          <w:sz w:val="20"/>
        </w:rPr>
        <w:t>Podanie przez Panią/Pana</w:t>
      </w:r>
      <w:r>
        <w:rPr>
          <w:rFonts w:cs="Calibri"/>
          <w:color w:val="000000"/>
          <w:sz w:val="20"/>
        </w:rPr>
        <w:t xml:space="preserve">* </w:t>
      </w:r>
      <w:r w:rsidRPr="00ED04EA">
        <w:rPr>
          <w:rFonts w:cs="Calibri"/>
          <w:color w:val="000000"/>
          <w:sz w:val="20"/>
        </w:rPr>
        <w:t xml:space="preserve">danych osobowych jest dobrowolne lecz jest warunkiem koniecznym by móc zgłosić przedsięwzięcie projektowe w ramach Programu „Rozwój Lokalny”. </w:t>
      </w:r>
    </w:p>
    <w:p w:rsidR="003E7110" w:rsidRPr="00ED04EA" w:rsidRDefault="003E7110" w:rsidP="003E7110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ED04EA">
        <w:rPr>
          <w:rFonts w:ascii="Calibri" w:hAnsi="Calibri" w:cs="Calibri"/>
          <w:b/>
          <w:bCs/>
          <w:color w:val="000000"/>
          <w:sz w:val="20"/>
          <w:szCs w:val="20"/>
        </w:rPr>
        <w:t>Zapoznałem/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am*</w:t>
      </w:r>
      <w:r w:rsidRPr="00ED04E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D04EA">
        <w:rPr>
          <w:rFonts w:ascii="Calibri" w:hAnsi="Calibri" w:cs="Calibri"/>
          <w:b/>
          <w:bCs/>
          <w:color w:val="000000"/>
          <w:sz w:val="20"/>
          <w:szCs w:val="20"/>
        </w:rPr>
        <w:t>się z treścią ww. klauzuli informacyjnej i znane mi są przysługujące prawa przy przetwarzaniu podanych danych osobowych. Wyrażam zgodę na przetwarzanie moich danych osobowych przez Administratora w celach określonych pkt 3 powyższej informacji.</w:t>
      </w: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3E7110" w:rsidRPr="00ED04EA" w:rsidRDefault="003E7110" w:rsidP="003E7110">
      <w:pPr>
        <w:pStyle w:val="Tekstpodstawowy"/>
        <w:spacing w:before="6"/>
        <w:rPr>
          <w:rFonts w:ascii="Calibri" w:hAnsi="Calibri" w:cs="Calibri"/>
          <w:b/>
          <w:sz w:val="20"/>
          <w:szCs w:val="20"/>
        </w:rPr>
      </w:pPr>
    </w:p>
    <w:p w:rsidR="003E7110" w:rsidRPr="00ED04EA" w:rsidRDefault="003E7110" w:rsidP="003E7110">
      <w:pPr>
        <w:spacing w:before="63"/>
        <w:ind w:left="2832" w:right="712" w:firstLine="708"/>
        <w:jc w:val="right"/>
        <w:rPr>
          <w:rFonts w:ascii="Calibri" w:hAnsi="Calibri" w:cs="Calibri"/>
          <w:sz w:val="20"/>
          <w:szCs w:val="20"/>
        </w:rPr>
      </w:pPr>
      <w:r w:rsidRPr="00ED04EA">
        <w:rPr>
          <w:rFonts w:ascii="Calibri" w:hAnsi="Calibri" w:cs="Calibri"/>
          <w:spacing w:val="-1"/>
          <w:sz w:val="20"/>
          <w:szCs w:val="20"/>
        </w:rPr>
        <w:t xml:space="preserve">             </w:t>
      </w:r>
      <w:r>
        <w:rPr>
          <w:rFonts w:ascii="Calibri" w:hAnsi="Calibri" w:cs="Calibri"/>
          <w:spacing w:val="-1"/>
          <w:sz w:val="20"/>
          <w:szCs w:val="20"/>
        </w:rPr>
        <w:t xml:space="preserve">            </w:t>
      </w:r>
      <w:r w:rsidRPr="00ED04EA">
        <w:rPr>
          <w:rFonts w:ascii="Calibri" w:hAnsi="Calibri" w:cs="Calibri"/>
          <w:spacing w:val="-1"/>
          <w:sz w:val="20"/>
          <w:szCs w:val="20"/>
        </w:rPr>
        <w:t>............................</w:t>
      </w:r>
      <w:r>
        <w:rPr>
          <w:rFonts w:ascii="Calibri" w:hAnsi="Calibri" w:cs="Calibri"/>
          <w:spacing w:val="-1"/>
          <w:sz w:val="20"/>
          <w:szCs w:val="20"/>
        </w:rPr>
        <w:t>..........................</w:t>
      </w:r>
    </w:p>
    <w:p w:rsidR="003E7110" w:rsidRPr="00ED04EA" w:rsidRDefault="003E7110" w:rsidP="003E7110">
      <w:pPr>
        <w:spacing w:before="1" w:line="218" w:lineRule="exact"/>
        <w:ind w:right="714"/>
        <w:jc w:val="right"/>
        <w:rPr>
          <w:rFonts w:ascii="Calibri" w:hAnsi="Calibri" w:cs="Calibri"/>
          <w:i/>
          <w:sz w:val="16"/>
          <w:szCs w:val="16"/>
        </w:rPr>
      </w:pPr>
      <w:r w:rsidRPr="00ED04EA">
        <w:rPr>
          <w:rFonts w:ascii="Calibri" w:hAnsi="Calibri" w:cs="Calibri"/>
          <w:i/>
          <w:sz w:val="16"/>
          <w:szCs w:val="16"/>
        </w:rPr>
        <w:t>data i czytelny podpis</w:t>
      </w:r>
      <w:r w:rsidRPr="00ED04EA">
        <w:rPr>
          <w:rFonts w:ascii="Calibri" w:hAnsi="Calibri" w:cs="Calibri"/>
          <w:i/>
          <w:spacing w:val="-18"/>
          <w:sz w:val="16"/>
          <w:szCs w:val="16"/>
        </w:rPr>
        <w:t xml:space="preserve"> </w:t>
      </w:r>
      <w:r w:rsidRPr="00ED04EA">
        <w:rPr>
          <w:rFonts w:ascii="Calibri" w:hAnsi="Calibri" w:cs="Calibri"/>
          <w:i/>
          <w:sz w:val="16"/>
          <w:szCs w:val="16"/>
        </w:rPr>
        <w:t>zgłaszającego</w:t>
      </w: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Default="003E7110" w:rsidP="003E7110">
      <w:pPr>
        <w:spacing w:line="267" w:lineRule="exact"/>
        <w:ind w:left="836"/>
        <w:rPr>
          <w:rFonts w:ascii="Calibri" w:hAnsi="Calibri" w:cs="Calibri"/>
          <w:sz w:val="20"/>
          <w:szCs w:val="20"/>
        </w:rPr>
      </w:pPr>
    </w:p>
    <w:p w:rsidR="003E7110" w:rsidRPr="00ED04EA" w:rsidRDefault="003E7110" w:rsidP="003E7110">
      <w:pPr>
        <w:spacing w:line="267" w:lineRule="exact"/>
        <w:ind w:left="836"/>
        <w:rPr>
          <w:rFonts w:ascii="Calibri" w:hAnsi="Calibri" w:cs="Calibri"/>
          <w:i/>
          <w:sz w:val="16"/>
          <w:szCs w:val="16"/>
        </w:rPr>
      </w:pPr>
      <w:r w:rsidRPr="00ED04EA">
        <w:rPr>
          <w:rFonts w:ascii="Calibri" w:hAnsi="Calibri" w:cs="Calibri"/>
          <w:sz w:val="16"/>
          <w:szCs w:val="16"/>
        </w:rPr>
        <w:t>*</w:t>
      </w:r>
      <w:r w:rsidRPr="00ED04EA">
        <w:rPr>
          <w:rFonts w:ascii="Calibri" w:hAnsi="Calibri" w:cs="Calibri"/>
          <w:i/>
          <w:sz w:val="16"/>
          <w:szCs w:val="16"/>
        </w:rPr>
        <w:t>Niepotrzebne skreślić</w:t>
      </w:r>
    </w:p>
    <w:p w:rsidR="003E7110" w:rsidRDefault="003E7110" w:rsidP="003E7110"/>
    <w:p w:rsidR="003E7110" w:rsidRPr="00666710" w:rsidRDefault="003E7110" w:rsidP="003E711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E02235" w:rsidRDefault="00A14A59"/>
    <w:sectPr w:rsidR="00E02235" w:rsidSect="0014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59" w:rsidRDefault="00A14A59" w:rsidP="001842ED">
      <w:r>
        <w:separator/>
      </w:r>
    </w:p>
  </w:endnote>
  <w:endnote w:type="continuationSeparator" w:id="1">
    <w:p w:rsidR="00A14A59" w:rsidRDefault="00A14A59" w:rsidP="001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A14A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450844"/>
      <w:docPartObj>
        <w:docPartGallery w:val="Page Numbers (Bottom of Page)"/>
        <w:docPartUnique/>
      </w:docPartObj>
    </w:sdtPr>
    <w:sdtContent>
      <w:p w:rsidR="00127F78" w:rsidRDefault="00127F78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5595D" w:rsidRDefault="00A14A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A14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59" w:rsidRDefault="00A14A59" w:rsidP="001842ED">
      <w:r>
        <w:separator/>
      </w:r>
    </w:p>
  </w:footnote>
  <w:footnote w:type="continuationSeparator" w:id="1">
    <w:p w:rsidR="00A14A59" w:rsidRDefault="00A14A59" w:rsidP="001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A14A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58" w:rsidRDefault="001842ED" w:rsidP="00F5595D">
    <w:pPr>
      <w:pStyle w:val="Nagwek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2.75pt;height:62.25pt;visibility:visible">
          <v:imagedata r:id="rId1" o:title="" cropbottom="5591f" cropright="5369f"/>
        </v:shape>
      </w:pict>
    </w:r>
    <w:r w:rsidR="003E7110">
      <w:rPr>
        <w:noProof/>
      </w:rPr>
      <w:t xml:space="preserve">                                              </w:t>
    </w:r>
    <w:r>
      <w:rPr>
        <w:noProof/>
      </w:rPr>
      <w:pict>
        <v:shape id="Obraz 3" o:spid="_x0000_i1026" type="#_x0000_t75" alt="Ewaluacja - Ministerstwo Funduszy i Polityki Regionalnej" style="width:151.5pt;height:46.5pt;visibility:visible">
          <v:imagedata r:id="rId2" o:title="Ewaluacja - Ministerstwo Funduszy i Polityki Regionalnej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D" w:rsidRDefault="00A14A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4D3"/>
    <w:multiLevelType w:val="hybridMultilevel"/>
    <w:tmpl w:val="28E66800"/>
    <w:lvl w:ilvl="0" w:tplc="256CEC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E7110"/>
    <w:rsid w:val="000718BF"/>
    <w:rsid w:val="00127F78"/>
    <w:rsid w:val="001842ED"/>
    <w:rsid w:val="003E7110"/>
    <w:rsid w:val="004A6573"/>
    <w:rsid w:val="007F2693"/>
    <w:rsid w:val="00A14A59"/>
    <w:rsid w:val="00AF544F"/>
    <w:rsid w:val="00B37967"/>
    <w:rsid w:val="00E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10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3E7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7110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1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,Akapit z listą BS,lp1,Preambuła,Chorzów - Akapit z listą"/>
    <w:basedOn w:val="Normalny"/>
    <w:link w:val="AkapitzlistZnak"/>
    <w:uiPriority w:val="1"/>
    <w:qFormat/>
    <w:rsid w:val="003E71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</w:rPr>
  </w:style>
  <w:style w:type="character" w:customStyle="1" w:styleId="AkapitzlistZnak">
    <w:name w:val="Akapit z listą Znak"/>
    <w:aliases w:val="Numerowanie Znak,Akapit z listą BS Znak,lp1 Znak,Preambuła Znak,Chorzów - Akapit z listą Znak"/>
    <w:link w:val="Akapitzlist"/>
    <w:uiPriority w:val="1"/>
    <w:qFormat/>
    <w:locked/>
    <w:rsid w:val="003E7110"/>
    <w:rPr>
      <w:rFonts w:ascii="Calibri" w:eastAsia="Times New Roman" w:hAnsi="Calibri" w:cs="Times New Roman"/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3E7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3E7110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customStyle="1" w:styleId="nf-field-sub-settings">
    <w:name w:val="nf-field-sub-settings"/>
    <w:basedOn w:val="Domylnaczcionkaakapitu"/>
    <w:rsid w:val="003E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3736</Characters>
  <Application>Microsoft Office Word</Application>
  <DocSecurity>0</DocSecurity>
  <Lines>31</Lines>
  <Paragraphs>8</Paragraphs>
  <ScaleCrop>false</ScaleCrop>
  <Company>UM Jelenia Góra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mkolesnikowicz</dc:creator>
  <cp:lastModifiedBy>mkolesnikowicz</cp:lastModifiedBy>
  <cp:revision>2</cp:revision>
  <dcterms:created xsi:type="dcterms:W3CDTF">2020-08-04T11:35:00Z</dcterms:created>
  <dcterms:modified xsi:type="dcterms:W3CDTF">2020-08-05T10:58:00Z</dcterms:modified>
</cp:coreProperties>
</file>