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D" w:rsidRDefault="009F4D9D" w:rsidP="008A3159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HARMONOGRAM ZAJĘĆ</w:t>
      </w:r>
      <w:r w:rsidR="008A3159">
        <w:rPr>
          <w:rStyle w:val="Pogrubienie"/>
          <w:sz w:val="24"/>
          <w:szCs w:val="24"/>
        </w:rPr>
        <w:t xml:space="preserve"> w Zespole Szkół Ekonomiczno-Turystycznych im. Unii Europejskiej</w:t>
      </w:r>
    </w:p>
    <w:p w:rsidR="008A3159" w:rsidRDefault="009F4D9D" w:rsidP="008A3159">
      <w:pPr>
        <w:jc w:val="center"/>
      </w:pPr>
      <w:r>
        <w:rPr>
          <w:rStyle w:val="Pogrubienie"/>
          <w:sz w:val="24"/>
          <w:szCs w:val="24"/>
        </w:rPr>
        <w:t>„Jeleniogórskie szkoły = pewność</w:t>
      </w:r>
      <w:r w:rsidRPr="00A94DD0">
        <w:rPr>
          <w:rStyle w:val="Pogrubienie"/>
          <w:sz w:val="24"/>
          <w:szCs w:val="24"/>
        </w:rPr>
        <w:t xml:space="preserve"> i gwaranc</w:t>
      </w:r>
      <w:r>
        <w:rPr>
          <w:rStyle w:val="Pogrubienie"/>
          <w:sz w:val="24"/>
          <w:szCs w:val="24"/>
        </w:rPr>
        <w:t>ja wysokiej jakości kształcenia”</w:t>
      </w:r>
      <w:r w:rsidRPr="00A94DD0">
        <w:t xml:space="preserve"> </w:t>
      </w:r>
      <w:r w:rsidRPr="00A94DD0">
        <w:rPr>
          <w:rStyle w:val="Pogrubienie"/>
          <w:sz w:val="24"/>
          <w:szCs w:val="24"/>
        </w:rPr>
        <w:t>RPDS.10.02.03-02-0004/18</w:t>
      </w:r>
    </w:p>
    <w:tbl>
      <w:tblPr>
        <w:tblStyle w:val="Tabela-Siatka"/>
        <w:tblpPr w:leftFromText="141" w:rightFromText="141" w:vertAnchor="page" w:horzAnchor="margin" w:tblpY="2161"/>
        <w:tblW w:w="0" w:type="auto"/>
        <w:tblLook w:val="04A0"/>
      </w:tblPr>
      <w:tblGrid>
        <w:gridCol w:w="534"/>
        <w:gridCol w:w="1559"/>
        <w:gridCol w:w="3544"/>
        <w:gridCol w:w="2835"/>
        <w:gridCol w:w="2976"/>
        <w:gridCol w:w="1560"/>
        <w:gridCol w:w="2268"/>
      </w:tblGrid>
      <w:tr w:rsidR="00A11CAA" w:rsidTr="00BC37CD">
        <w:tc>
          <w:tcPr>
            <w:tcW w:w="534" w:type="dxa"/>
          </w:tcPr>
          <w:p w:rsidR="00A11CAA" w:rsidRPr="008A3159" w:rsidRDefault="00A11CAA" w:rsidP="00BC37CD">
            <w:pPr>
              <w:jc w:val="center"/>
              <w:rPr>
                <w:b/>
              </w:rPr>
            </w:pPr>
            <w:r w:rsidRPr="008A3159">
              <w:rPr>
                <w:b/>
              </w:rPr>
              <w:t>Lp.</w:t>
            </w:r>
          </w:p>
        </w:tc>
        <w:tc>
          <w:tcPr>
            <w:tcW w:w="1559" w:type="dxa"/>
          </w:tcPr>
          <w:p w:rsidR="00A11CAA" w:rsidRPr="008A3159" w:rsidRDefault="00A11CAA" w:rsidP="00BC37CD">
            <w:pPr>
              <w:jc w:val="center"/>
              <w:rPr>
                <w:b/>
              </w:rPr>
            </w:pPr>
            <w:r w:rsidRPr="008A3159">
              <w:rPr>
                <w:b/>
              </w:rPr>
              <w:t>Godz.</w:t>
            </w:r>
          </w:p>
        </w:tc>
        <w:tc>
          <w:tcPr>
            <w:tcW w:w="3544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835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976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560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268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A11CAA" w:rsidTr="00BC37CD">
        <w:tc>
          <w:tcPr>
            <w:tcW w:w="534" w:type="dxa"/>
          </w:tcPr>
          <w:p w:rsidR="00A11CAA" w:rsidRDefault="00A11CAA" w:rsidP="00BC37CD">
            <w:r>
              <w:t xml:space="preserve">0 </w:t>
            </w:r>
          </w:p>
        </w:tc>
        <w:tc>
          <w:tcPr>
            <w:tcW w:w="1559" w:type="dxa"/>
          </w:tcPr>
          <w:p w:rsidR="00A11CAA" w:rsidRDefault="00A11CAA" w:rsidP="00BC37CD">
            <w:r>
              <w:t>07:10 – 07:55</w:t>
            </w:r>
          </w:p>
        </w:tc>
        <w:tc>
          <w:tcPr>
            <w:tcW w:w="3544" w:type="dxa"/>
          </w:tcPr>
          <w:p w:rsidR="00A11CAA" w:rsidRDefault="00A11CAA" w:rsidP="00BC37CD"/>
        </w:tc>
        <w:tc>
          <w:tcPr>
            <w:tcW w:w="2835" w:type="dxa"/>
          </w:tcPr>
          <w:p w:rsidR="00A11CAA" w:rsidRDefault="00A11CAA" w:rsidP="00BC37CD">
            <w:r w:rsidRPr="00AB3BD0">
              <w:rPr>
                <w:b/>
              </w:rPr>
              <w:t>12A – sala 103</w:t>
            </w:r>
            <w:r>
              <w:rPr>
                <w:b/>
              </w:rPr>
              <w:t xml:space="preserve"> </w:t>
            </w:r>
            <w:r w:rsidRPr="00DE1547">
              <w:t>(10.09, 17.09)</w:t>
            </w:r>
          </w:p>
        </w:tc>
        <w:tc>
          <w:tcPr>
            <w:tcW w:w="2976" w:type="dxa"/>
          </w:tcPr>
          <w:p w:rsidR="00A11CAA" w:rsidRDefault="00A11CAA" w:rsidP="00BC37CD"/>
        </w:tc>
        <w:tc>
          <w:tcPr>
            <w:tcW w:w="1560" w:type="dxa"/>
          </w:tcPr>
          <w:p w:rsidR="00A11CAA" w:rsidRDefault="00A11CAA" w:rsidP="00BC37CD"/>
        </w:tc>
        <w:tc>
          <w:tcPr>
            <w:tcW w:w="2268" w:type="dxa"/>
          </w:tcPr>
          <w:p w:rsidR="00A11CAA" w:rsidRPr="00AB3BD0" w:rsidRDefault="00A11CAA" w:rsidP="00BC37CD">
            <w:pPr>
              <w:rPr>
                <w:b/>
              </w:rPr>
            </w:pPr>
            <w:r w:rsidRPr="00AB3BD0">
              <w:rPr>
                <w:b/>
              </w:rPr>
              <w:t>12A – sala 103</w:t>
            </w:r>
          </w:p>
        </w:tc>
      </w:tr>
      <w:tr w:rsidR="00A11CAA" w:rsidTr="00BC37CD">
        <w:tc>
          <w:tcPr>
            <w:tcW w:w="534" w:type="dxa"/>
          </w:tcPr>
          <w:p w:rsidR="00A11CAA" w:rsidRDefault="00A11CAA" w:rsidP="00BC37CD">
            <w:r>
              <w:t>1</w:t>
            </w:r>
          </w:p>
        </w:tc>
        <w:tc>
          <w:tcPr>
            <w:tcW w:w="1559" w:type="dxa"/>
          </w:tcPr>
          <w:p w:rsidR="00A11CAA" w:rsidRDefault="00A11CAA" w:rsidP="00BC37CD">
            <w:r>
              <w:t>08:00 – 08:45</w:t>
            </w:r>
          </w:p>
        </w:tc>
        <w:tc>
          <w:tcPr>
            <w:tcW w:w="3544" w:type="dxa"/>
          </w:tcPr>
          <w:p w:rsidR="00A11CAA" w:rsidRDefault="00A11CAA" w:rsidP="00BC37CD"/>
        </w:tc>
        <w:tc>
          <w:tcPr>
            <w:tcW w:w="2835" w:type="dxa"/>
          </w:tcPr>
          <w:p w:rsidR="00A11CAA" w:rsidRDefault="00A11CAA" w:rsidP="00BC37CD"/>
        </w:tc>
        <w:tc>
          <w:tcPr>
            <w:tcW w:w="2976" w:type="dxa"/>
          </w:tcPr>
          <w:p w:rsidR="00A11CAA" w:rsidRDefault="00A11CAA" w:rsidP="00BC37CD"/>
        </w:tc>
        <w:tc>
          <w:tcPr>
            <w:tcW w:w="1560" w:type="dxa"/>
          </w:tcPr>
          <w:p w:rsidR="00A11CAA" w:rsidRDefault="00A11CAA" w:rsidP="00BC37CD"/>
        </w:tc>
        <w:tc>
          <w:tcPr>
            <w:tcW w:w="2268" w:type="dxa"/>
          </w:tcPr>
          <w:p w:rsidR="00A11CAA" w:rsidRDefault="00A11CAA" w:rsidP="00BC37CD"/>
        </w:tc>
      </w:tr>
      <w:tr w:rsidR="00A11CAA" w:rsidTr="00BC37CD">
        <w:tc>
          <w:tcPr>
            <w:tcW w:w="534" w:type="dxa"/>
          </w:tcPr>
          <w:p w:rsidR="00A11CAA" w:rsidRDefault="00A11CAA" w:rsidP="00BC37CD">
            <w:r>
              <w:t>2</w:t>
            </w:r>
          </w:p>
        </w:tc>
        <w:tc>
          <w:tcPr>
            <w:tcW w:w="1559" w:type="dxa"/>
          </w:tcPr>
          <w:p w:rsidR="00A11CAA" w:rsidRDefault="00A11CAA" w:rsidP="00BC37CD">
            <w:r>
              <w:t>08:55 – 09:40</w:t>
            </w:r>
          </w:p>
        </w:tc>
        <w:tc>
          <w:tcPr>
            <w:tcW w:w="3544" w:type="dxa"/>
          </w:tcPr>
          <w:p w:rsidR="00A11CAA" w:rsidRDefault="00A11CAA" w:rsidP="00BC37CD"/>
        </w:tc>
        <w:tc>
          <w:tcPr>
            <w:tcW w:w="2835" w:type="dxa"/>
          </w:tcPr>
          <w:p w:rsidR="00A11CAA" w:rsidRDefault="00A11CAA" w:rsidP="00BC37CD">
            <w:r w:rsidRPr="00C36C05">
              <w:rPr>
                <w:b/>
              </w:rPr>
              <w:t>10A – sala 205</w:t>
            </w:r>
            <w:r>
              <w:t xml:space="preserve"> (01.10, 08.10)</w:t>
            </w:r>
          </w:p>
        </w:tc>
        <w:tc>
          <w:tcPr>
            <w:tcW w:w="2976" w:type="dxa"/>
          </w:tcPr>
          <w:p w:rsidR="00A11CAA" w:rsidRDefault="00A11CAA" w:rsidP="00BC37CD"/>
        </w:tc>
        <w:tc>
          <w:tcPr>
            <w:tcW w:w="1560" w:type="dxa"/>
          </w:tcPr>
          <w:p w:rsidR="00A11CAA" w:rsidRDefault="00A11CAA" w:rsidP="00BC37CD"/>
        </w:tc>
        <w:tc>
          <w:tcPr>
            <w:tcW w:w="2268" w:type="dxa"/>
          </w:tcPr>
          <w:p w:rsidR="00A11CAA" w:rsidRDefault="00A11CAA" w:rsidP="00BC37CD"/>
        </w:tc>
      </w:tr>
      <w:tr w:rsidR="00A11CAA" w:rsidTr="00BC37CD">
        <w:tc>
          <w:tcPr>
            <w:tcW w:w="534" w:type="dxa"/>
          </w:tcPr>
          <w:p w:rsidR="00A11CAA" w:rsidRDefault="00A11CAA" w:rsidP="00BC37CD">
            <w:r>
              <w:t>3</w:t>
            </w:r>
          </w:p>
        </w:tc>
        <w:tc>
          <w:tcPr>
            <w:tcW w:w="1559" w:type="dxa"/>
          </w:tcPr>
          <w:p w:rsidR="00A11CAA" w:rsidRDefault="00A11CAA" w:rsidP="00BC37CD">
            <w:r>
              <w:t>09:45 – 10:30</w:t>
            </w:r>
          </w:p>
        </w:tc>
        <w:tc>
          <w:tcPr>
            <w:tcW w:w="3544" w:type="dxa"/>
          </w:tcPr>
          <w:p w:rsidR="00A11CAA" w:rsidRDefault="00A11CAA" w:rsidP="00BC37CD"/>
        </w:tc>
        <w:tc>
          <w:tcPr>
            <w:tcW w:w="2835" w:type="dxa"/>
          </w:tcPr>
          <w:p w:rsidR="00A11CAA" w:rsidRDefault="00A11CAA" w:rsidP="00BC37CD"/>
        </w:tc>
        <w:tc>
          <w:tcPr>
            <w:tcW w:w="2976" w:type="dxa"/>
          </w:tcPr>
          <w:p w:rsidR="00A11CAA" w:rsidRDefault="00A11CAA" w:rsidP="00BC37CD"/>
        </w:tc>
        <w:tc>
          <w:tcPr>
            <w:tcW w:w="1560" w:type="dxa"/>
          </w:tcPr>
          <w:p w:rsidR="00A11CAA" w:rsidRDefault="00A11CAA" w:rsidP="00BC37CD"/>
        </w:tc>
        <w:tc>
          <w:tcPr>
            <w:tcW w:w="2268" w:type="dxa"/>
          </w:tcPr>
          <w:p w:rsidR="00A11CAA" w:rsidRDefault="00A11CAA" w:rsidP="00BC37CD"/>
        </w:tc>
      </w:tr>
      <w:tr w:rsidR="00A11CAA" w:rsidTr="00BC37CD">
        <w:tc>
          <w:tcPr>
            <w:tcW w:w="534" w:type="dxa"/>
          </w:tcPr>
          <w:p w:rsidR="00A11CAA" w:rsidRDefault="00A11CAA" w:rsidP="00BC37CD">
            <w:r>
              <w:t>4</w:t>
            </w:r>
          </w:p>
        </w:tc>
        <w:tc>
          <w:tcPr>
            <w:tcW w:w="1559" w:type="dxa"/>
          </w:tcPr>
          <w:p w:rsidR="00A11CAA" w:rsidRDefault="00A11CAA" w:rsidP="00BC37CD">
            <w:r>
              <w:t>10:45 – 11:30</w:t>
            </w:r>
          </w:p>
        </w:tc>
        <w:tc>
          <w:tcPr>
            <w:tcW w:w="3544" w:type="dxa"/>
          </w:tcPr>
          <w:p w:rsidR="00A11CAA" w:rsidRDefault="00A11CAA" w:rsidP="00BC37CD"/>
        </w:tc>
        <w:tc>
          <w:tcPr>
            <w:tcW w:w="2835" w:type="dxa"/>
          </w:tcPr>
          <w:p w:rsidR="00A11CAA" w:rsidRDefault="00A11CAA" w:rsidP="00BC37CD"/>
        </w:tc>
        <w:tc>
          <w:tcPr>
            <w:tcW w:w="2976" w:type="dxa"/>
          </w:tcPr>
          <w:p w:rsidR="00A11CAA" w:rsidRDefault="00A11CAA" w:rsidP="00BC37CD"/>
        </w:tc>
        <w:tc>
          <w:tcPr>
            <w:tcW w:w="1560" w:type="dxa"/>
          </w:tcPr>
          <w:p w:rsidR="00A11CAA" w:rsidRDefault="00A11CAA" w:rsidP="00BC37CD"/>
        </w:tc>
        <w:tc>
          <w:tcPr>
            <w:tcW w:w="2268" w:type="dxa"/>
          </w:tcPr>
          <w:p w:rsidR="00A11CAA" w:rsidRDefault="00A11CAA" w:rsidP="00BC37CD"/>
        </w:tc>
      </w:tr>
      <w:tr w:rsidR="00A11CAA" w:rsidTr="00BC37CD">
        <w:tc>
          <w:tcPr>
            <w:tcW w:w="534" w:type="dxa"/>
          </w:tcPr>
          <w:p w:rsidR="00A11CAA" w:rsidRDefault="00A11CAA" w:rsidP="00BC37CD">
            <w:r>
              <w:t>5</w:t>
            </w:r>
          </w:p>
        </w:tc>
        <w:tc>
          <w:tcPr>
            <w:tcW w:w="1559" w:type="dxa"/>
          </w:tcPr>
          <w:p w:rsidR="00A11CAA" w:rsidRDefault="00A11CAA" w:rsidP="00BC37CD">
            <w:r>
              <w:t>11:35 – 12:20</w:t>
            </w:r>
          </w:p>
        </w:tc>
        <w:tc>
          <w:tcPr>
            <w:tcW w:w="3544" w:type="dxa"/>
          </w:tcPr>
          <w:p w:rsidR="00A11CAA" w:rsidRDefault="00A11CAA" w:rsidP="00BC37CD"/>
        </w:tc>
        <w:tc>
          <w:tcPr>
            <w:tcW w:w="2835" w:type="dxa"/>
          </w:tcPr>
          <w:p w:rsidR="00A11CAA" w:rsidRDefault="00A11CAA" w:rsidP="00BC37CD"/>
        </w:tc>
        <w:tc>
          <w:tcPr>
            <w:tcW w:w="2976" w:type="dxa"/>
          </w:tcPr>
          <w:p w:rsidR="00A11CAA" w:rsidRDefault="00A11CAA" w:rsidP="00BC37CD"/>
        </w:tc>
        <w:tc>
          <w:tcPr>
            <w:tcW w:w="1560" w:type="dxa"/>
          </w:tcPr>
          <w:p w:rsidR="00A11CAA" w:rsidRDefault="00A11CAA" w:rsidP="00BC37CD"/>
        </w:tc>
        <w:tc>
          <w:tcPr>
            <w:tcW w:w="2268" w:type="dxa"/>
          </w:tcPr>
          <w:p w:rsidR="00A11CAA" w:rsidRDefault="00A11CAA" w:rsidP="00BC37CD"/>
        </w:tc>
      </w:tr>
      <w:tr w:rsidR="00A11CAA" w:rsidTr="00BC37CD">
        <w:tc>
          <w:tcPr>
            <w:tcW w:w="534" w:type="dxa"/>
          </w:tcPr>
          <w:p w:rsidR="00A11CAA" w:rsidRDefault="00A11CAA" w:rsidP="00BC37CD">
            <w:r>
              <w:t>6</w:t>
            </w:r>
          </w:p>
        </w:tc>
        <w:tc>
          <w:tcPr>
            <w:tcW w:w="1559" w:type="dxa"/>
          </w:tcPr>
          <w:p w:rsidR="00A11CAA" w:rsidRDefault="00A11CAA" w:rsidP="00BC37CD">
            <w:r>
              <w:t>12:30 – 13:15</w:t>
            </w:r>
          </w:p>
        </w:tc>
        <w:tc>
          <w:tcPr>
            <w:tcW w:w="3544" w:type="dxa"/>
          </w:tcPr>
          <w:p w:rsidR="00A11CAA" w:rsidRDefault="00A11CAA" w:rsidP="00BC37CD"/>
        </w:tc>
        <w:tc>
          <w:tcPr>
            <w:tcW w:w="2835" w:type="dxa"/>
          </w:tcPr>
          <w:p w:rsidR="00A11CAA" w:rsidRDefault="00A11CAA" w:rsidP="00BC37CD"/>
        </w:tc>
        <w:tc>
          <w:tcPr>
            <w:tcW w:w="2976" w:type="dxa"/>
          </w:tcPr>
          <w:p w:rsidR="00A11CAA" w:rsidRDefault="00A11CAA" w:rsidP="00BC37CD"/>
        </w:tc>
        <w:tc>
          <w:tcPr>
            <w:tcW w:w="1560" w:type="dxa"/>
          </w:tcPr>
          <w:p w:rsidR="00A11CAA" w:rsidRDefault="00A11CAA" w:rsidP="00BC37CD"/>
        </w:tc>
        <w:tc>
          <w:tcPr>
            <w:tcW w:w="2268" w:type="dxa"/>
          </w:tcPr>
          <w:p w:rsidR="00A11CAA" w:rsidRDefault="00A11CAA" w:rsidP="00BC37CD"/>
        </w:tc>
      </w:tr>
      <w:tr w:rsidR="00BC37CD" w:rsidTr="00BC37CD">
        <w:trPr>
          <w:trHeight w:val="276"/>
        </w:trPr>
        <w:tc>
          <w:tcPr>
            <w:tcW w:w="534" w:type="dxa"/>
            <w:vMerge w:val="restart"/>
          </w:tcPr>
          <w:p w:rsidR="00BC37CD" w:rsidRDefault="00BC37CD" w:rsidP="00BC37CD">
            <w:r>
              <w:t>7</w:t>
            </w:r>
          </w:p>
        </w:tc>
        <w:tc>
          <w:tcPr>
            <w:tcW w:w="1559" w:type="dxa"/>
            <w:vMerge w:val="restart"/>
          </w:tcPr>
          <w:p w:rsidR="00BC37CD" w:rsidRDefault="00BC37CD" w:rsidP="00BC37CD">
            <w:r>
              <w:t>13:25 – 14:10</w:t>
            </w:r>
          </w:p>
        </w:tc>
        <w:tc>
          <w:tcPr>
            <w:tcW w:w="3544" w:type="dxa"/>
            <w:vMerge w:val="restart"/>
          </w:tcPr>
          <w:p w:rsidR="00BC37CD" w:rsidRDefault="00BC37CD" w:rsidP="00BC37CD"/>
        </w:tc>
        <w:tc>
          <w:tcPr>
            <w:tcW w:w="2835" w:type="dxa"/>
            <w:vMerge w:val="restart"/>
          </w:tcPr>
          <w:p w:rsidR="00BC37CD" w:rsidRPr="00480951" w:rsidRDefault="00BC37CD" w:rsidP="00BC37CD">
            <w:pPr>
              <w:rPr>
                <w:b/>
              </w:rPr>
            </w:pPr>
            <w:r w:rsidRPr="00480951">
              <w:rPr>
                <w:b/>
              </w:rPr>
              <w:t>1G – sala 20</w:t>
            </w:r>
            <w:r w:rsidR="00E92E9F">
              <w:rPr>
                <w:b/>
              </w:rPr>
              <w:t xml:space="preserve"> (od 24.09 do 17.12)</w:t>
            </w:r>
          </w:p>
        </w:tc>
        <w:tc>
          <w:tcPr>
            <w:tcW w:w="2976" w:type="dxa"/>
          </w:tcPr>
          <w:p w:rsidR="00BC37CD" w:rsidRPr="00AB3BD0" w:rsidRDefault="00BC37CD" w:rsidP="00BC37CD">
            <w:pPr>
              <w:rPr>
                <w:b/>
              </w:rPr>
            </w:pPr>
            <w:r w:rsidRPr="00AB3BD0">
              <w:rPr>
                <w:b/>
              </w:rPr>
              <w:t>4M</w:t>
            </w:r>
            <w:r>
              <w:t xml:space="preserve"> – </w:t>
            </w:r>
            <w:r w:rsidRPr="008A3159">
              <w:rPr>
                <w:b/>
              </w:rPr>
              <w:t>sala 201</w:t>
            </w:r>
          </w:p>
        </w:tc>
        <w:tc>
          <w:tcPr>
            <w:tcW w:w="1560" w:type="dxa"/>
            <w:vMerge w:val="restart"/>
          </w:tcPr>
          <w:p w:rsidR="00BC37CD" w:rsidRDefault="00BC37CD" w:rsidP="00BC37CD"/>
        </w:tc>
        <w:tc>
          <w:tcPr>
            <w:tcW w:w="2268" w:type="dxa"/>
            <w:vMerge w:val="restart"/>
          </w:tcPr>
          <w:p w:rsidR="00BC37CD" w:rsidRDefault="00BC37CD" w:rsidP="00C648DC">
            <w:r w:rsidRPr="00AB3BD0">
              <w:rPr>
                <w:b/>
              </w:rPr>
              <w:t>9A – sala 314</w:t>
            </w:r>
          </w:p>
        </w:tc>
      </w:tr>
      <w:tr w:rsidR="00BC37CD" w:rsidTr="00BC37CD">
        <w:trPr>
          <w:trHeight w:val="225"/>
        </w:trPr>
        <w:tc>
          <w:tcPr>
            <w:tcW w:w="534" w:type="dxa"/>
            <w:vMerge/>
          </w:tcPr>
          <w:p w:rsidR="00BC37CD" w:rsidRDefault="00BC37CD" w:rsidP="00BC37CD"/>
        </w:tc>
        <w:tc>
          <w:tcPr>
            <w:tcW w:w="1559" w:type="dxa"/>
            <w:vMerge/>
          </w:tcPr>
          <w:p w:rsidR="00BC37CD" w:rsidRDefault="00BC37CD" w:rsidP="00BC37CD"/>
        </w:tc>
        <w:tc>
          <w:tcPr>
            <w:tcW w:w="3544" w:type="dxa"/>
            <w:vMerge/>
          </w:tcPr>
          <w:p w:rsidR="00BC37CD" w:rsidRDefault="00BC37CD" w:rsidP="00BC37CD"/>
        </w:tc>
        <w:tc>
          <w:tcPr>
            <w:tcW w:w="2835" w:type="dxa"/>
            <w:vMerge/>
          </w:tcPr>
          <w:p w:rsidR="00BC37CD" w:rsidRPr="00480951" w:rsidRDefault="00BC37CD" w:rsidP="00BC37CD">
            <w:pPr>
              <w:rPr>
                <w:b/>
              </w:rPr>
            </w:pPr>
          </w:p>
        </w:tc>
        <w:tc>
          <w:tcPr>
            <w:tcW w:w="2976" w:type="dxa"/>
          </w:tcPr>
          <w:p w:rsidR="00BC37CD" w:rsidRPr="00AB3BD0" w:rsidRDefault="00BC37CD" w:rsidP="00BC37CD">
            <w:pPr>
              <w:rPr>
                <w:b/>
              </w:rPr>
            </w:pPr>
            <w:r>
              <w:rPr>
                <w:b/>
              </w:rPr>
              <w:t>10A – sala 20</w:t>
            </w:r>
            <w:r w:rsidRPr="00AB3BD0"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BC37CD" w:rsidRDefault="00BC37CD" w:rsidP="00BC37CD"/>
        </w:tc>
        <w:tc>
          <w:tcPr>
            <w:tcW w:w="2268" w:type="dxa"/>
            <w:vMerge/>
          </w:tcPr>
          <w:p w:rsidR="00BC37CD" w:rsidRPr="00AB3BD0" w:rsidRDefault="00BC37CD" w:rsidP="00BC37CD">
            <w:pPr>
              <w:rPr>
                <w:b/>
              </w:rPr>
            </w:pPr>
          </w:p>
        </w:tc>
      </w:tr>
      <w:tr w:rsidR="00A11CAA" w:rsidTr="00BC37CD">
        <w:trPr>
          <w:trHeight w:val="300"/>
        </w:trPr>
        <w:tc>
          <w:tcPr>
            <w:tcW w:w="534" w:type="dxa"/>
            <w:vMerge/>
          </w:tcPr>
          <w:p w:rsidR="00A11CAA" w:rsidRDefault="00A11CAA" w:rsidP="00BC37CD"/>
        </w:tc>
        <w:tc>
          <w:tcPr>
            <w:tcW w:w="1559" w:type="dxa"/>
            <w:vMerge/>
          </w:tcPr>
          <w:p w:rsidR="00A11CAA" w:rsidRDefault="00A11CAA" w:rsidP="00BC37CD"/>
        </w:tc>
        <w:tc>
          <w:tcPr>
            <w:tcW w:w="3544" w:type="dxa"/>
            <w:vMerge/>
          </w:tcPr>
          <w:p w:rsidR="00A11CAA" w:rsidRDefault="00A11CAA" w:rsidP="00BC37CD"/>
        </w:tc>
        <w:tc>
          <w:tcPr>
            <w:tcW w:w="2835" w:type="dxa"/>
            <w:vMerge/>
          </w:tcPr>
          <w:p w:rsidR="00A11CAA" w:rsidRPr="00480951" w:rsidRDefault="00A11CAA" w:rsidP="00BC37CD">
            <w:pPr>
              <w:rPr>
                <w:b/>
              </w:rPr>
            </w:pPr>
          </w:p>
        </w:tc>
        <w:tc>
          <w:tcPr>
            <w:tcW w:w="2976" w:type="dxa"/>
          </w:tcPr>
          <w:p w:rsidR="00A11CAA" w:rsidRPr="00AB3BD0" w:rsidRDefault="00A11CAA" w:rsidP="00BC37CD">
            <w:pPr>
              <w:rPr>
                <w:b/>
              </w:rPr>
            </w:pPr>
            <w:r>
              <w:rPr>
                <w:b/>
              </w:rPr>
              <w:t>2G – sala 110</w:t>
            </w:r>
          </w:p>
        </w:tc>
        <w:tc>
          <w:tcPr>
            <w:tcW w:w="1560" w:type="dxa"/>
            <w:vMerge/>
          </w:tcPr>
          <w:p w:rsidR="00A11CAA" w:rsidRDefault="00A11CAA" w:rsidP="00BC37CD"/>
        </w:tc>
        <w:tc>
          <w:tcPr>
            <w:tcW w:w="2268" w:type="dxa"/>
          </w:tcPr>
          <w:p w:rsidR="00A11CAA" w:rsidRPr="00AB3BD0" w:rsidRDefault="00A11CAA" w:rsidP="00BC37CD">
            <w:pPr>
              <w:rPr>
                <w:b/>
              </w:rPr>
            </w:pPr>
            <w:r w:rsidRPr="00AB3BD0">
              <w:rPr>
                <w:b/>
              </w:rPr>
              <w:t>11A – sala 214</w:t>
            </w:r>
          </w:p>
        </w:tc>
      </w:tr>
      <w:tr w:rsidR="00BC37CD" w:rsidTr="00BC37CD">
        <w:trPr>
          <w:trHeight w:val="576"/>
        </w:trPr>
        <w:tc>
          <w:tcPr>
            <w:tcW w:w="534" w:type="dxa"/>
            <w:vMerge w:val="restart"/>
          </w:tcPr>
          <w:p w:rsidR="00BC37CD" w:rsidRDefault="00BC37CD" w:rsidP="00BC37CD">
            <w:r>
              <w:t>8</w:t>
            </w:r>
          </w:p>
        </w:tc>
        <w:tc>
          <w:tcPr>
            <w:tcW w:w="1559" w:type="dxa"/>
            <w:vMerge w:val="restart"/>
          </w:tcPr>
          <w:p w:rsidR="00BC37CD" w:rsidRDefault="00BC37CD" w:rsidP="00BC37CD">
            <w:r>
              <w:t>14:15 – 15:00</w:t>
            </w:r>
          </w:p>
        </w:tc>
        <w:tc>
          <w:tcPr>
            <w:tcW w:w="3544" w:type="dxa"/>
            <w:vMerge w:val="restart"/>
          </w:tcPr>
          <w:p w:rsidR="00BC37CD" w:rsidRPr="00BC37CD" w:rsidRDefault="00BC37CD" w:rsidP="00BC37CD">
            <w:pPr>
              <w:rPr>
                <w:b/>
              </w:rPr>
            </w:pPr>
            <w:r w:rsidRPr="00480951">
              <w:rPr>
                <w:b/>
              </w:rPr>
              <w:t>6M – sala 112</w:t>
            </w:r>
            <w:r>
              <w:rPr>
                <w:b/>
              </w:rPr>
              <w:t xml:space="preserve"> </w:t>
            </w:r>
            <w:r w:rsidRPr="00A67D3F">
              <w:t>(16.09, 23.09, 30.09,07.10,14.10, 21.10, 28.10, 04.11, 18.11, 25.11, 02.12, 09.12)</w:t>
            </w:r>
          </w:p>
        </w:tc>
        <w:tc>
          <w:tcPr>
            <w:tcW w:w="2835" w:type="dxa"/>
            <w:vMerge w:val="restart"/>
          </w:tcPr>
          <w:p w:rsidR="00BC37CD" w:rsidRDefault="00BC37CD" w:rsidP="00BC37CD">
            <w:r w:rsidRPr="00480951">
              <w:rPr>
                <w:b/>
              </w:rPr>
              <w:t>1G – sala 20</w:t>
            </w:r>
            <w:r>
              <w:t xml:space="preserve"> (01.10, 08.10</w:t>
            </w:r>
            <w:r w:rsidR="008A3157">
              <w:t>, 15.10</w:t>
            </w:r>
            <w:r>
              <w:t>)</w:t>
            </w:r>
          </w:p>
        </w:tc>
        <w:tc>
          <w:tcPr>
            <w:tcW w:w="2976" w:type="dxa"/>
          </w:tcPr>
          <w:p w:rsidR="00BC37CD" w:rsidRDefault="00BC37CD" w:rsidP="00BC37CD">
            <w:r w:rsidRPr="00AB3BD0">
              <w:rPr>
                <w:b/>
              </w:rPr>
              <w:t>4M</w:t>
            </w:r>
            <w:r>
              <w:t xml:space="preserve"> – </w:t>
            </w:r>
            <w:r w:rsidRPr="005E0A18">
              <w:rPr>
                <w:b/>
              </w:rPr>
              <w:t>sala 201</w:t>
            </w:r>
            <w:r>
              <w:t xml:space="preserve"> (25.09, 02.10, 16.10, 30.10)</w:t>
            </w:r>
          </w:p>
        </w:tc>
        <w:tc>
          <w:tcPr>
            <w:tcW w:w="1560" w:type="dxa"/>
            <w:vMerge w:val="restart"/>
          </w:tcPr>
          <w:p w:rsidR="00BC37CD" w:rsidRDefault="00BC37CD" w:rsidP="00BC37CD"/>
        </w:tc>
        <w:tc>
          <w:tcPr>
            <w:tcW w:w="2268" w:type="dxa"/>
            <w:vMerge w:val="restart"/>
          </w:tcPr>
          <w:p w:rsidR="00BC37CD" w:rsidRDefault="00BC37CD" w:rsidP="00BC37CD">
            <w:r w:rsidRPr="008A3159">
              <w:rPr>
                <w:b/>
              </w:rPr>
              <w:t>9A – sala 314</w:t>
            </w:r>
            <w:r>
              <w:t xml:space="preserve"> (27.09, 04.10)</w:t>
            </w:r>
          </w:p>
        </w:tc>
      </w:tr>
      <w:tr w:rsidR="00BC37CD" w:rsidTr="00BC37CD">
        <w:trPr>
          <w:trHeight w:val="269"/>
        </w:trPr>
        <w:tc>
          <w:tcPr>
            <w:tcW w:w="534" w:type="dxa"/>
            <w:vMerge/>
          </w:tcPr>
          <w:p w:rsidR="00BC37CD" w:rsidRDefault="00BC37CD" w:rsidP="00BC37CD"/>
        </w:tc>
        <w:tc>
          <w:tcPr>
            <w:tcW w:w="1559" w:type="dxa"/>
            <w:vMerge/>
          </w:tcPr>
          <w:p w:rsidR="00BC37CD" w:rsidRDefault="00BC37CD" w:rsidP="00BC37CD"/>
        </w:tc>
        <w:tc>
          <w:tcPr>
            <w:tcW w:w="3544" w:type="dxa"/>
            <w:vMerge/>
          </w:tcPr>
          <w:p w:rsidR="00BC37CD" w:rsidRPr="00480951" w:rsidRDefault="00BC37CD" w:rsidP="00BC37C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C37CD" w:rsidRPr="00480951" w:rsidRDefault="00BC37CD" w:rsidP="00BC37CD">
            <w:pPr>
              <w:rPr>
                <w:b/>
              </w:rPr>
            </w:pPr>
          </w:p>
        </w:tc>
        <w:tc>
          <w:tcPr>
            <w:tcW w:w="2976" w:type="dxa"/>
          </w:tcPr>
          <w:p w:rsidR="00BC37CD" w:rsidRPr="00AB3BD0" w:rsidRDefault="00BC37CD" w:rsidP="00BC37CD">
            <w:pPr>
              <w:rPr>
                <w:b/>
              </w:rPr>
            </w:pPr>
            <w:r w:rsidRPr="00A67D3F">
              <w:rPr>
                <w:b/>
              </w:rPr>
              <w:t>2G – sala 110</w:t>
            </w:r>
          </w:p>
        </w:tc>
        <w:tc>
          <w:tcPr>
            <w:tcW w:w="1560" w:type="dxa"/>
            <w:vMerge/>
          </w:tcPr>
          <w:p w:rsidR="00BC37CD" w:rsidRDefault="00BC37CD" w:rsidP="00BC37CD"/>
        </w:tc>
        <w:tc>
          <w:tcPr>
            <w:tcW w:w="2268" w:type="dxa"/>
            <w:vMerge/>
          </w:tcPr>
          <w:p w:rsidR="00BC37CD" w:rsidRPr="008A3159" w:rsidRDefault="00BC37CD" w:rsidP="00BC37CD">
            <w:pPr>
              <w:rPr>
                <w:b/>
              </w:rPr>
            </w:pPr>
          </w:p>
        </w:tc>
      </w:tr>
      <w:tr w:rsidR="00BC37CD" w:rsidTr="00BC37CD">
        <w:trPr>
          <w:trHeight w:val="8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7CD" w:rsidRDefault="00BC37CD" w:rsidP="00BC37CD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37CD" w:rsidRDefault="00BC37CD" w:rsidP="00BC37CD"/>
        </w:tc>
        <w:tc>
          <w:tcPr>
            <w:tcW w:w="3544" w:type="dxa"/>
            <w:tcBorders>
              <w:bottom w:val="single" w:sz="4" w:space="0" w:color="auto"/>
            </w:tcBorders>
          </w:tcPr>
          <w:p w:rsidR="00BC37CD" w:rsidRDefault="00BC37CD" w:rsidP="00BC37CD">
            <w:r w:rsidRPr="00480951">
              <w:rPr>
                <w:b/>
              </w:rPr>
              <w:t>8I – sala 305</w:t>
            </w:r>
            <w:r>
              <w:t xml:space="preserve"> (16.09, 23.09, 07.10,21.10, 28.10, 04.11, 18.11, 25.11, 02.12, 09.12)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C37CD" w:rsidRDefault="00BC37CD" w:rsidP="00BC37CD"/>
        </w:tc>
        <w:tc>
          <w:tcPr>
            <w:tcW w:w="2976" w:type="dxa"/>
            <w:tcBorders>
              <w:bottom w:val="single" w:sz="4" w:space="0" w:color="auto"/>
            </w:tcBorders>
          </w:tcPr>
          <w:p w:rsidR="00BC37CD" w:rsidRDefault="00BC37CD" w:rsidP="00BC37CD">
            <w:r w:rsidRPr="00A67D3F">
              <w:rPr>
                <w:b/>
              </w:rPr>
              <w:t xml:space="preserve">7M – sala 112 </w:t>
            </w:r>
            <w:r w:rsidRPr="00A67D3F">
              <w:t>(18.09, 25.09, 02.10, 09.10, 16.10, 23.10, 30.10, 06.11, 13.11, 20.11, 27.11,04.12, 11.12)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C37CD" w:rsidRDefault="00BC37CD" w:rsidP="00BC37CD"/>
        </w:tc>
        <w:tc>
          <w:tcPr>
            <w:tcW w:w="2268" w:type="dxa"/>
            <w:tcBorders>
              <w:bottom w:val="single" w:sz="4" w:space="0" w:color="auto"/>
            </w:tcBorders>
          </w:tcPr>
          <w:p w:rsidR="00BC37CD" w:rsidRDefault="00BC37CD" w:rsidP="00BC37CD">
            <w:r w:rsidRPr="008A3159">
              <w:rPr>
                <w:b/>
              </w:rPr>
              <w:t>11A – sala 214</w:t>
            </w:r>
            <w:r>
              <w:t xml:space="preserve"> (20.09, 18.10, 08.11)</w:t>
            </w:r>
          </w:p>
        </w:tc>
      </w:tr>
      <w:tr w:rsidR="00BC37CD" w:rsidTr="00BC37CD">
        <w:trPr>
          <w:trHeight w:val="564"/>
        </w:trPr>
        <w:tc>
          <w:tcPr>
            <w:tcW w:w="534" w:type="dxa"/>
            <w:vMerge w:val="restart"/>
          </w:tcPr>
          <w:p w:rsidR="00BC37CD" w:rsidRDefault="00BC37CD" w:rsidP="00BC37CD">
            <w:r>
              <w:t>9</w:t>
            </w:r>
          </w:p>
        </w:tc>
        <w:tc>
          <w:tcPr>
            <w:tcW w:w="1559" w:type="dxa"/>
            <w:vMerge w:val="restart"/>
          </w:tcPr>
          <w:p w:rsidR="00BC37CD" w:rsidRDefault="00BC37CD" w:rsidP="00BC37CD">
            <w:r>
              <w:t>15:05 – 15:50</w:t>
            </w:r>
          </w:p>
        </w:tc>
        <w:tc>
          <w:tcPr>
            <w:tcW w:w="3544" w:type="dxa"/>
          </w:tcPr>
          <w:p w:rsidR="00BC37CD" w:rsidRDefault="00BC37CD" w:rsidP="00BC37CD">
            <w:r w:rsidRPr="00A67D3F">
              <w:rPr>
                <w:b/>
              </w:rPr>
              <w:t>6M – sala 112</w:t>
            </w:r>
            <w:r w:rsidRPr="00A67D3F">
              <w:t xml:space="preserve"> (16.09, 30,09, 14.10, 28.10, 18.11, 02.12)</w:t>
            </w:r>
          </w:p>
        </w:tc>
        <w:tc>
          <w:tcPr>
            <w:tcW w:w="2835" w:type="dxa"/>
            <w:vMerge w:val="restart"/>
          </w:tcPr>
          <w:p w:rsidR="00BC37CD" w:rsidRPr="00A11CAA" w:rsidRDefault="00BC37CD" w:rsidP="00BC37CD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BC37CD" w:rsidRPr="00A67D3F" w:rsidRDefault="00BC37CD" w:rsidP="00BC37CD">
            <w:pPr>
              <w:rPr>
                <w:b/>
              </w:rPr>
            </w:pPr>
            <w:r w:rsidRPr="00A67D3F">
              <w:rPr>
                <w:b/>
              </w:rPr>
              <w:t>7M – sala 112</w:t>
            </w:r>
            <w:r w:rsidRPr="00A67D3F">
              <w:t xml:space="preserve"> (18.09, 02.10,16.10,30.10, 13.11)</w:t>
            </w:r>
          </w:p>
        </w:tc>
        <w:tc>
          <w:tcPr>
            <w:tcW w:w="1560" w:type="dxa"/>
            <w:vMerge w:val="restart"/>
          </w:tcPr>
          <w:p w:rsidR="00BC37CD" w:rsidRPr="00A67D3F" w:rsidRDefault="00BC37CD" w:rsidP="00BC37CD">
            <w:r w:rsidRPr="00A67D3F">
              <w:rPr>
                <w:b/>
              </w:rPr>
              <w:t>5M – sala 201</w:t>
            </w:r>
          </w:p>
        </w:tc>
        <w:tc>
          <w:tcPr>
            <w:tcW w:w="2268" w:type="dxa"/>
            <w:vMerge w:val="restart"/>
          </w:tcPr>
          <w:p w:rsidR="00BC37CD" w:rsidRDefault="00BC37CD" w:rsidP="00BC37CD"/>
        </w:tc>
      </w:tr>
      <w:tr w:rsidR="00BC37CD" w:rsidTr="00BC37CD">
        <w:trPr>
          <w:trHeight w:val="6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7CD" w:rsidRDefault="00BC37CD" w:rsidP="00BC37CD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37CD" w:rsidRDefault="00BC37CD" w:rsidP="00BC37CD"/>
        </w:tc>
        <w:tc>
          <w:tcPr>
            <w:tcW w:w="3544" w:type="dxa"/>
          </w:tcPr>
          <w:p w:rsidR="00BC37CD" w:rsidRPr="00A67D3F" w:rsidRDefault="00BC37CD" w:rsidP="00BC37CD">
            <w:pPr>
              <w:rPr>
                <w:b/>
              </w:rPr>
            </w:pPr>
            <w:r w:rsidRPr="00480951">
              <w:rPr>
                <w:b/>
              </w:rPr>
              <w:t>8I – sala 305</w:t>
            </w:r>
            <w:r>
              <w:t xml:space="preserve"> (23.09, 07.10, 21.10, 04.11, 18.11, 02.12)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C37CD" w:rsidRPr="00A11CAA" w:rsidRDefault="00BC37CD" w:rsidP="00BC37CD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BC37CD" w:rsidRPr="00A67D3F" w:rsidRDefault="00BC37CD" w:rsidP="00BC37CD">
            <w:pPr>
              <w:rPr>
                <w:b/>
              </w:rPr>
            </w:pPr>
            <w:r>
              <w:rPr>
                <w:b/>
              </w:rPr>
              <w:t xml:space="preserve">5M – sala 201 </w:t>
            </w:r>
            <w:r w:rsidRPr="00A67D3F">
              <w:t>(18.09, 25.09, 04.10, 11.10)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C37CD" w:rsidRPr="00A67D3F" w:rsidRDefault="00BC37CD" w:rsidP="00BC37CD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C37CD" w:rsidRDefault="00BC37CD" w:rsidP="00BC37CD"/>
        </w:tc>
      </w:tr>
    </w:tbl>
    <w:p w:rsidR="008A3159" w:rsidRPr="008A3159" w:rsidRDefault="008A3159" w:rsidP="008A3159"/>
    <w:p w:rsidR="00A11CAA" w:rsidRDefault="00481B35" w:rsidP="00A11CAA">
      <w:r>
        <w:t xml:space="preserve">Grupa 3G - </w:t>
      </w:r>
      <w:r w:rsidR="00A11CAA" w:rsidRPr="00A11CAA">
        <w:rPr>
          <w:b/>
        </w:rPr>
        <w:t>07.09.2019</w:t>
      </w:r>
      <w:r w:rsidR="00A11CAA">
        <w:t xml:space="preserve"> Piknik Ekologiczny (KPN) (3h),   </w:t>
      </w:r>
      <w:r w:rsidR="00A11CAA" w:rsidRPr="00A11CAA">
        <w:rPr>
          <w:b/>
        </w:rPr>
        <w:t>22.09. 2019</w:t>
      </w:r>
      <w:r w:rsidR="00A11CAA">
        <w:t xml:space="preserve"> Sprzątanie Świata (2h), </w:t>
      </w:r>
      <w:r w:rsidR="00A11CAA" w:rsidRPr="00A11CAA">
        <w:rPr>
          <w:b/>
        </w:rPr>
        <w:t>04.10.2019</w:t>
      </w:r>
      <w:r w:rsidR="00A11CAA">
        <w:t xml:space="preserve"> Geologia na szlaku (2h) </w:t>
      </w:r>
    </w:p>
    <w:p w:rsidR="00A11CAA" w:rsidRDefault="00A11CAA" w:rsidP="00A11CAA">
      <w:r w:rsidRPr="00A11CAA">
        <w:rPr>
          <w:b/>
        </w:rPr>
        <w:t>23.11.2019</w:t>
      </w:r>
      <w:r>
        <w:t xml:space="preserve"> Wrocławska Giełda Minerałów i Skamieniałości (8h) – ewentualnie w zamian wycieczka w Góry Izerskie (w zależności od dostępności)</w:t>
      </w:r>
    </w:p>
    <w:p w:rsidR="00A11CAA" w:rsidRDefault="00A11CAA" w:rsidP="00A11CAA">
      <w:r w:rsidRPr="00A11CAA">
        <w:rPr>
          <w:b/>
        </w:rPr>
        <w:t>30.11.2019</w:t>
      </w:r>
      <w:r>
        <w:t xml:space="preserve"> Karkonoskie Dni </w:t>
      </w:r>
      <w:proofErr w:type="spellStart"/>
      <w:r>
        <w:t>Lajtowe</w:t>
      </w:r>
      <w:proofErr w:type="spellEnd"/>
      <w:r>
        <w:t xml:space="preserve"> Karpacz (5h)</w:t>
      </w:r>
    </w:p>
    <w:p w:rsidR="00C36C05" w:rsidRDefault="00C36C05" w:rsidP="008A3159">
      <w:pPr>
        <w:tabs>
          <w:tab w:val="left" w:pos="1956"/>
        </w:tabs>
      </w:pPr>
    </w:p>
    <w:p w:rsidR="00C36C05" w:rsidRDefault="00C36C05" w:rsidP="008A3159">
      <w:pPr>
        <w:tabs>
          <w:tab w:val="left" w:pos="1956"/>
        </w:tabs>
      </w:pPr>
    </w:p>
    <w:p w:rsidR="00C36C05" w:rsidRDefault="00C36C05" w:rsidP="008A3159">
      <w:pPr>
        <w:tabs>
          <w:tab w:val="left" w:pos="1956"/>
        </w:tabs>
      </w:pPr>
    </w:p>
    <w:tbl>
      <w:tblPr>
        <w:tblStyle w:val="Tabela-Siatka"/>
        <w:tblpPr w:leftFromText="141" w:rightFromText="141" w:horzAnchor="margin" w:tblpXSpec="center" w:tblpY="360"/>
        <w:tblW w:w="13425" w:type="dxa"/>
        <w:tblLook w:val="04A0"/>
      </w:tblPr>
      <w:tblGrid>
        <w:gridCol w:w="846"/>
        <w:gridCol w:w="3896"/>
        <w:gridCol w:w="6025"/>
        <w:gridCol w:w="2658"/>
      </w:tblGrid>
      <w:tr w:rsidR="00BC37CD" w:rsidRPr="00CA2432" w:rsidTr="00BC37CD">
        <w:trPr>
          <w:trHeight w:val="289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zajęć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 nauczyciela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geografia – sala 20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dydaktyczno-wyrównawcze dla uczniów z zakresu kompetencji kluczowych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Piecyk Joanna</w:t>
            </w:r>
          </w:p>
        </w:tc>
      </w:tr>
      <w:tr w:rsidR="00BC37CD" w:rsidRPr="00CA2432" w:rsidTr="00BC37CD">
        <w:trPr>
          <w:trHeight w:val="651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geografia – sala 110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Zajęcia rozwijające</w:t>
            </w: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zakresu kompetencji kluczowych dla uczniów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Rzepka Lilianna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geografia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terenowe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A243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Zajęcia rozwijające</w:t>
            </w: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zakresu kompetencji kluczowych dla uczniów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Rzepka Lilianna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matematyka – sala 201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dydaktyczno-wyrównawcze dla uczniów z zakresu kompetencji kluczowych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Lewińska Beata 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matematyka – sala 201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dydaktyczno-wyrównawcze dla uczniów z zakresu kompetencji kluczowych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Lewińska Beata </w:t>
            </w:r>
          </w:p>
        </w:tc>
      </w:tr>
      <w:tr w:rsidR="00BC37CD" w:rsidRPr="00CA2432" w:rsidTr="00BC37CD">
        <w:trPr>
          <w:trHeight w:val="651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matematyka – sala 112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dydaktyczno-wyrównawcze dla uczniów z zakresu kompetencji kluczowych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Pruszczak</w:t>
            </w:r>
            <w:proofErr w:type="spellEnd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Marlena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matematyka – sala 112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dydaktyczno-wyrównawcze dla uczniów z zakresu kompetencji kluczowych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Pruszczak</w:t>
            </w:r>
            <w:proofErr w:type="spellEnd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Marlena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informatyka – sala 305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Zajęcia rozwijające</w:t>
            </w: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zakresu kompetencji kluczowych dla uczniów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Molenda-Widacka</w:t>
            </w:r>
            <w:proofErr w:type="spellEnd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Kinga</w:t>
            </w:r>
          </w:p>
        </w:tc>
      </w:tr>
      <w:tr w:rsidR="00BC37CD" w:rsidRPr="00CA2432" w:rsidTr="00BC37CD">
        <w:trPr>
          <w:trHeight w:val="651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j. angielski – sala 314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Zajęcia rozwijające</w:t>
            </w: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zakresu kompetencji kluczowych dla uczniów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Domagała Justyna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j. angielski – sala 205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dydaktyczno-wyrównawcze dla uczniów z zakresu kompetencji kluczowych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Łazarewicz</w:t>
            </w:r>
            <w:proofErr w:type="spellEnd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Izabela</w:t>
            </w:r>
          </w:p>
        </w:tc>
      </w:tr>
      <w:tr w:rsidR="00BC37CD" w:rsidRPr="00CA2432" w:rsidTr="00BC37CD">
        <w:trPr>
          <w:trHeight w:val="614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j. angielski – sala 214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Zajęcia rozwijające</w:t>
            </w: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zakresu kompetencji kluczowych dla uczniów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Stall-Antczak Aleksandra</w:t>
            </w:r>
          </w:p>
        </w:tc>
      </w:tr>
      <w:tr w:rsidR="00BC37CD" w:rsidRPr="00CA2432" w:rsidTr="00BC37CD">
        <w:trPr>
          <w:trHeight w:val="651"/>
        </w:trPr>
        <w:tc>
          <w:tcPr>
            <w:tcW w:w="84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6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j. angielski – sala 103</w:t>
            </w:r>
          </w:p>
        </w:tc>
        <w:tc>
          <w:tcPr>
            <w:tcW w:w="6025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dydaktyczno-wyrównawcze dla uczniów z zakresu kompetencji kluczowych</w:t>
            </w:r>
          </w:p>
        </w:tc>
        <w:tc>
          <w:tcPr>
            <w:tcW w:w="2658" w:type="dxa"/>
            <w:vAlign w:val="center"/>
          </w:tcPr>
          <w:p w:rsidR="00BC37CD" w:rsidRPr="00CA2432" w:rsidRDefault="00BC37CD" w:rsidP="008A3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Steyer-Machajska</w:t>
            </w:r>
            <w:proofErr w:type="spellEnd"/>
            <w:r w:rsidRPr="00C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Ewa</w:t>
            </w:r>
          </w:p>
        </w:tc>
      </w:tr>
    </w:tbl>
    <w:p w:rsidR="008A3159" w:rsidRDefault="008A3159" w:rsidP="008A3159">
      <w:pPr>
        <w:tabs>
          <w:tab w:val="left" w:pos="1956"/>
        </w:tabs>
      </w:pPr>
    </w:p>
    <w:p w:rsidR="008A3159" w:rsidRDefault="008A3159" w:rsidP="008A3159">
      <w:pPr>
        <w:tabs>
          <w:tab w:val="left" w:pos="1956"/>
        </w:tabs>
      </w:pPr>
    </w:p>
    <w:p w:rsidR="008A3159" w:rsidRDefault="008A3159" w:rsidP="008A3159">
      <w:pPr>
        <w:tabs>
          <w:tab w:val="left" w:pos="1956"/>
        </w:tabs>
      </w:pPr>
    </w:p>
    <w:p w:rsidR="008A3159" w:rsidRPr="008A3159" w:rsidRDefault="008A3159" w:rsidP="008A3159">
      <w:pPr>
        <w:tabs>
          <w:tab w:val="left" w:pos="1956"/>
        </w:tabs>
      </w:pPr>
    </w:p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356CC4" w:rsidRPr="008A3159" w:rsidRDefault="00356CC4" w:rsidP="008A3159"/>
    <w:sectPr w:rsidR="00356CC4" w:rsidRPr="008A3159" w:rsidSect="009F4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D9D"/>
    <w:rsid w:val="00027672"/>
    <w:rsid w:val="00356CC4"/>
    <w:rsid w:val="00480951"/>
    <w:rsid w:val="00481B35"/>
    <w:rsid w:val="005E0A18"/>
    <w:rsid w:val="006665A1"/>
    <w:rsid w:val="008A3157"/>
    <w:rsid w:val="008A3159"/>
    <w:rsid w:val="008B7824"/>
    <w:rsid w:val="00932B8C"/>
    <w:rsid w:val="009F4D9D"/>
    <w:rsid w:val="00A11CAA"/>
    <w:rsid w:val="00A67D3F"/>
    <w:rsid w:val="00AB3BD0"/>
    <w:rsid w:val="00BC37CD"/>
    <w:rsid w:val="00C15FAD"/>
    <w:rsid w:val="00C231BB"/>
    <w:rsid w:val="00C36C05"/>
    <w:rsid w:val="00CD2466"/>
    <w:rsid w:val="00D11229"/>
    <w:rsid w:val="00DE1547"/>
    <w:rsid w:val="00DF3710"/>
    <w:rsid w:val="00E43515"/>
    <w:rsid w:val="00E92E9F"/>
    <w:rsid w:val="00F5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F4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2019-09-15T22:00:00Z</cp:lastPrinted>
  <dcterms:created xsi:type="dcterms:W3CDTF">2019-09-16T14:25:00Z</dcterms:created>
  <dcterms:modified xsi:type="dcterms:W3CDTF">2019-09-17T03:57:00Z</dcterms:modified>
</cp:coreProperties>
</file>